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AD8E" w14:textId="0229BB50" w:rsidR="00925B65" w:rsidRDefault="007656B1" w:rsidP="00925B65">
      <w:pPr>
        <w:spacing w:after="0"/>
        <w:jc w:val="center"/>
        <w:rPr>
          <w:rFonts w:cstheme="minorHAnsi"/>
          <w:b/>
          <w:sz w:val="34"/>
          <w:szCs w:val="34"/>
        </w:rPr>
      </w:pPr>
      <w:r w:rsidRPr="00427327">
        <w:rPr>
          <w:rFonts w:cstheme="minorHAnsi"/>
          <w:b/>
          <w:sz w:val="34"/>
          <w:szCs w:val="34"/>
        </w:rPr>
        <w:t>Mahatma Gandhi National Council of Rural Education</w:t>
      </w:r>
    </w:p>
    <w:p w14:paraId="1603961A" w14:textId="4A1433D7" w:rsidR="009D59F6" w:rsidRPr="009D59F6" w:rsidRDefault="009D59F6" w:rsidP="00925B65">
      <w:pPr>
        <w:spacing w:after="0"/>
        <w:jc w:val="center"/>
        <w:rPr>
          <w:rFonts w:cstheme="minorHAnsi"/>
          <w:b/>
          <w:sz w:val="28"/>
          <w:szCs w:val="28"/>
        </w:rPr>
      </w:pPr>
      <w:r w:rsidRPr="009D59F6">
        <w:rPr>
          <w:rFonts w:cstheme="minorHAnsi"/>
          <w:b/>
          <w:sz w:val="28"/>
          <w:szCs w:val="28"/>
        </w:rPr>
        <w:t>Department of Higher Education</w:t>
      </w:r>
    </w:p>
    <w:p w14:paraId="424FFDCC" w14:textId="75FB5D2B" w:rsidR="00925B65" w:rsidRPr="00427327" w:rsidRDefault="00925B65" w:rsidP="00925B65">
      <w:pPr>
        <w:spacing w:after="0"/>
        <w:jc w:val="center"/>
        <w:rPr>
          <w:rFonts w:cstheme="minorHAnsi"/>
          <w:b/>
        </w:rPr>
      </w:pPr>
      <w:r w:rsidRPr="00427327">
        <w:rPr>
          <w:rFonts w:cstheme="minorHAnsi"/>
          <w:b/>
        </w:rPr>
        <w:t>Ministry of Education</w:t>
      </w:r>
    </w:p>
    <w:p w14:paraId="698AD99E" w14:textId="77777777" w:rsidR="00230B8F" w:rsidRPr="00AE0FD1" w:rsidRDefault="00230B8F" w:rsidP="00925B65">
      <w:pPr>
        <w:spacing w:after="0"/>
        <w:jc w:val="center"/>
        <w:rPr>
          <w:rFonts w:cstheme="minorHAnsi"/>
          <w:sz w:val="10"/>
          <w:szCs w:val="10"/>
        </w:rPr>
      </w:pPr>
    </w:p>
    <w:p w14:paraId="24A033B0" w14:textId="32076C45" w:rsidR="007F1BCB" w:rsidRDefault="007656B1" w:rsidP="00925B65">
      <w:pPr>
        <w:spacing w:after="0"/>
        <w:jc w:val="center"/>
        <w:rPr>
          <w:rFonts w:cstheme="minorHAnsi"/>
        </w:rPr>
      </w:pPr>
      <w:r w:rsidRPr="00427327">
        <w:rPr>
          <w:rFonts w:cstheme="minorHAnsi"/>
        </w:rPr>
        <w:t xml:space="preserve">MGNCRE </w:t>
      </w:r>
      <w:r w:rsidR="00925B65" w:rsidRPr="00427327">
        <w:rPr>
          <w:rFonts w:cstheme="minorHAnsi"/>
        </w:rPr>
        <w:t>invites online applications from</w:t>
      </w:r>
      <w:r w:rsidR="007F1BCB">
        <w:rPr>
          <w:rFonts w:cstheme="minorHAnsi"/>
        </w:rPr>
        <w:t xml:space="preserve">                                                                                                                        </w:t>
      </w:r>
      <w:r w:rsidR="00925B65" w:rsidRPr="00427327">
        <w:rPr>
          <w:rFonts w:cstheme="minorHAnsi"/>
        </w:rPr>
        <w:t xml:space="preserve"> Indian</w:t>
      </w:r>
      <w:r w:rsidR="007F1BCB">
        <w:rPr>
          <w:rFonts w:cstheme="minorHAnsi"/>
        </w:rPr>
        <w:t xml:space="preserve"> </w:t>
      </w:r>
      <w:r w:rsidRPr="00427327">
        <w:rPr>
          <w:rFonts w:cstheme="minorHAnsi"/>
        </w:rPr>
        <w:t>Public Policy Research</w:t>
      </w:r>
      <w:r w:rsidR="007F1BCB">
        <w:rPr>
          <w:rFonts w:cstheme="minorHAnsi"/>
        </w:rPr>
        <w:t xml:space="preserve"> Scholar</w:t>
      </w:r>
      <w:r w:rsidRPr="00427327">
        <w:rPr>
          <w:rFonts w:cstheme="minorHAnsi"/>
        </w:rPr>
        <w:t xml:space="preserve">s </w:t>
      </w:r>
      <w:r w:rsidR="007F1BCB">
        <w:rPr>
          <w:rFonts w:cstheme="minorHAnsi"/>
        </w:rPr>
        <w:t>Pursuing Doctoral Research</w:t>
      </w:r>
    </w:p>
    <w:p w14:paraId="1A5E9AB5" w14:textId="65486038" w:rsidR="00925B65" w:rsidRPr="00AE0FD1" w:rsidRDefault="00925B65" w:rsidP="00925B65">
      <w:pPr>
        <w:spacing w:after="0"/>
        <w:jc w:val="center"/>
        <w:rPr>
          <w:rFonts w:cstheme="minorHAnsi"/>
          <w:sz w:val="12"/>
          <w:szCs w:val="12"/>
        </w:rPr>
      </w:pPr>
      <w:r w:rsidRPr="00AE0FD1">
        <w:rPr>
          <w:rFonts w:cstheme="minorHAnsi"/>
          <w:sz w:val="12"/>
          <w:szCs w:val="12"/>
        </w:rPr>
        <w:t xml:space="preserve"> </w:t>
      </w:r>
    </w:p>
    <w:p w14:paraId="3A61D3D7" w14:textId="2AB3ADCB" w:rsidR="00925B65" w:rsidRPr="00427327" w:rsidRDefault="00925B65" w:rsidP="00925B65">
      <w:pPr>
        <w:jc w:val="both"/>
        <w:rPr>
          <w:rFonts w:cstheme="minorHAnsi"/>
        </w:rPr>
      </w:pPr>
      <w:r w:rsidRPr="00427327">
        <w:rPr>
          <w:rFonts w:cstheme="minorHAnsi"/>
        </w:rPr>
        <w:t xml:space="preserve">For the </w:t>
      </w:r>
      <w:r w:rsidR="007656B1" w:rsidRPr="00427327">
        <w:rPr>
          <w:rFonts w:cstheme="minorHAnsi"/>
        </w:rPr>
        <w:t>MGNCRE</w:t>
      </w:r>
      <w:r w:rsidRPr="00427327">
        <w:rPr>
          <w:rFonts w:cstheme="minorHAnsi"/>
        </w:rPr>
        <w:t xml:space="preserve"> </w:t>
      </w:r>
      <w:r w:rsidR="007F1BCB">
        <w:rPr>
          <w:rFonts w:cstheme="minorHAnsi"/>
        </w:rPr>
        <w:t>PhD Fellows</w:t>
      </w:r>
      <w:r w:rsidRPr="00427327">
        <w:rPr>
          <w:rFonts w:cstheme="minorHAnsi"/>
        </w:rPr>
        <w:t xml:space="preserve"> for the year 2021-22</w:t>
      </w:r>
      <w:r w:rsidR="00DA0709" w:rsidRPr="00427327">
        <w:rPr>
          <w:rFonts w:cstheme="minorHAnsi"/>
        </w:rPr>
        <w:t>.</w:t>
      </w:r>
    </w:p>
    <w:p w14:paraId="5608C0E3" w14:textId="7943C4D3" w:rsidR="00701630" w:rsidRPr="00427327" w:rsidRDefault="00701630" w:rsidP="00701630">
      <w:pPr>
        <w:jc w:val="both"/>
        <w:rPr>
          <w:rFonts w:cstheme="minorHAnsi"/>
          <w:color w:val="222222"/>
          <w:shd w:val="clear" w:color="auto" w:fill="FFFFFF"/>
        </w:rPr>
      </w:pPr>
      <w:r w:rsidRPr="00427327">
        <w:rPr>
          <w:rFonts w:cstheme="minorHAnsi"/>
          <w:color w:val="222222"/>
          <w:shd w:val="clear" w:color="auto" w:fill="FFFFFF"/>
        </w:rPr>
        <w:t xml:space="preserve">The proposed </w:t>
      </w:r>
      <w:r w:rsidR="007F1BCB">
        <w:rPr>
          <w:rFonts w:cstheme="minorHAnsi"/>
          <w:color w:val="222222"/>
          <w:shd w:val="clear" w:color="auto" w:fill="FFFFFF"/>
        </w:rPr>
        <w:t xml:space="preserve">PhD </w:t>
      </w:r>
      <w:r w:rsidRPr="00427327">
        <w:rPr>
          <w:rFonts w:cstheme="minorHAnsi"/>
          <w:color w:val="222222"/>
          <w:shd w:val="clear" w:color="auto" w:fill="FFFFFF"/>
        </w:rPr>
        <w:t>study could be multidisciplinary or may belong to a social science discipline.</w:t>
      </w:r>
    </w:p>
    <w:p w14:paraId="32EE454B" w14:textId="77777777" w:rsidR="00B0004A" w:rsidRPr="00427327" w:rsidRDefault="00B0004A" w:rsidP="00B0004A">
      <w:pPr>
        <w:spacing w:line="360" w:lineRule="auto"/>
        <w:ind w:left="426" w:hanging="426"/>
        <w:rPr>
          <w:rFonts w:cstheme="minorHAnsi"/>
        </w:rPr>
      </w:pPr>
      <w:r w:rsidRPr="00427327">
        <w:rPr>
          <w:rFonts w:cstheme="minorHAnsi"/>
          <w:color w:val="222222"/>
          <w:shd w:val="clear" w:color="auto" w:fill="FFFFFF"/>
        </w:rPr>
        <w:t>Priority areas for the current financial year are as follows:</w:t>
      </w:r>
    </w:p>
    <w:p w14:paraId="67682131" w14:textId="1D170BD5" w:rsidR="007656B1" w:rsidRPr="00427327" w:rsidRDefault="007F1BCB" w:rsidP="00230B8F">
      <w:pPr>
        <w:rPr>
          <w:rFonts w:cstheme="minorHAnsi"/>
        </w:rPr>
      </w:pPr>
      <w:r>
        <w:rPr>
          <w:rFonts w:cstheme="minorHAnsi"/>
        </w:rPr>
        <w:t xml:space="preserve">Study on the outcomes of </w:t>
      </w:r>
      <w:r w:rsidR="007656B1" w:rsidRPr="00427327">
        <w:rPr>
          <w:rFonts w:cstheme="minorHAnsi"/>
        </w:rPr>
        <w:t xml:space="preserve">public policies implemented by the State and Central Governments focussing or having an element addressing the concerns of Rural India. The public policies identified for </w:t>
      </w:r>
      <w:r>
        <w:rPr>
          <w:rFonts w:cstheme="minorHAnsi"/>
        </w:rPr>
        <w:t xml:space="preserve">outcome </w:t>
      </w:r>
      <w:r w:rsidR="007656B1" w:rsidRPr="00427327">
        <w:rPr>
          <w:rFonts w:cstheme="minorHAnsi"/>
        </w:rPr>
        <w:t>study:</w:t>
      </w:r>
    </w:p>
    <w:p w14:paraId="20CE49D7"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bookmarkStart w:id="0" w:name="_Hlk80272098"/>
      <w:r w:rsidRPr="00427327">
        <w:rPr>
          <w:rFonts w:eastAsia="Times New Roman" w:cstheme="minorHAnsi"/>
          <w:color w:val="222222"/>
          <w:lang w:eastAsia="en-IN"/>
        </w:rPr>
        <w:t>1. MGNREGA- The Mahatma Gandhi National Rural Employment Guarantee Act 2005</w:t>
      </w:r>
    </w:p>
    <w:p w14:paraId="24F38C4F"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2. PMAY-G- Pradhan Mantri </w:t>
      </w:r>
      <w:proofErr w:type="spellStart"/>
      <w:r w:rsidRPr="00427327">
        <w:rPr>
          <w:rFonts w:eastAsia="Times New Roman" w:cstheme="minorHAnsi"/>
          <w:color w:val="222222"/>
          <w:lang w:eastAsia="en-IN"/>
        </w:rPr>
        <w:t>Awaas</w:t>
      </w:r>
      <w:proofErr w:type="spellEnd"/>
      <w:r w:rsidRPr="00427327">
        <w:rPr>
          <w:rFonts w:eastAsia="Times New Roman" w:cstheme="minorHAnsi"/>
          <w:color w:val="222222"/>
          <w:lang w:eastAsia="en-IN"/>
        </w:rPr>
        <w:t xml:space="preserve"> Yojana-</w:t>
      </w:r>
      <w:proofErr w:type="spellStart"/>
      <w:r w:rsidRPr="00427327">
        <w:rPr>
          <w:rFonts w:eastAsia="Times New Roman" w:cstheme="minorHAnsi"/>
          <w:color w:val="222222"/>
          <w:lang w:eastAsia="en-IN"/>
        </w:rPr>
        <w:t>Gramin</w:t>
      </w:r>
      <w:proofErr w:type="spellEnd"/>
    </w:p>
    <w:p w14:paraId="2E5A65F4"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3. </w:t>
      </w:r>
      <w:proofErr w:type="spellStart"/>
      <w:r w:rsidRPr="00427327">
        <w:rPr>
          <w:rFonts w:eastAsia="Times New Roman" w:cstheme="minorHAnsi"/>
          <w:color w:val="222222"/>
          <w:lang w:eastAsia="en-IN"/>
        </w:rPr>
        <w:t>Swamitva</w:t>
      </w:r>
      <w:proofErr w:type="spellEnd"/>
      <w:r w:rsidRPr="00427327">
        <w:rPr>
          <w:rFonts w:eastAsia="Times New Roman" w:cstheme="minorHAnsi"/>
          <w:color w:val="222222"/>
          <w:lang w:eastAsia="en-IN"/>
        </w:rPr>
        <w:t xml:space="preserve"> Yojana</w:t>
      </w:r>
    </w:p>
    <w:p w14:paraId="5D05FE68"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4. Mission </w:t>
      </w:r>
      <w:proofErr w:type="spellStart"/>
      <w:r w:rsidRPr="00427327">
        <w:rPr>
          <w:rFonts w:eastAsia="Times New Roman" w:cstheme="minorHAnsi"/>
          <w:color w:val="222222"/>
          <w:lang w:eastAsia="en-IN"/>
        </w:rPr>
        <w:t>Antyodaya</w:t>
      </w:r>
      <w:proofErr w:type="spellEnd"/>
    </w:p>
    <w:p w14:paraId="49FDC189"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5. DDUGKY-</w:t>
      </w:r>
      <w:proofErr w:type="spellStart"/>
      <w:r w:rsidRPr="00427327">
        <w:rPr>
          <w:rFonts w:eastAsia="Times New Roman" w:cstheme="minorHAnsi"/>
          <w:color w:val="222222"/>
          <w:lang w:eastAsia="en-IN"/>
        </w:rPr>
        <w:t>Deen</w:t>
      </w:r>
      <w:proofErr w:type="spellEnd"/>
      <w:r w:rsidRPr="00427327">
        <w:rPr>
          <w:rFonts w:eastAsia="Times New Roman" w:cstheme="minorHAnsi"/>
          <w:color w:val="222222"/>
          <w:lang w:eastAsia="en-IN"/>
        </w:rPr>
        <w:t xml:space="preserve"> </w:t>
      </w:r>
      <w:proofErr w:type="spellStart"/>
      <w:r w:rsidRPr="00427327">
        <w:rPr>
          <w:rFonts w:eastAsia="Times New Roman" w:cstheme="minorHAnsi"/>
          <w:color w:val="222222"/>
          <w:lang w:eastAsia="en-IN"/>
        </w:rPr>
        <w:t>Dayal</w:t>
      </w:r>
      <w:proofErr w:type="spellEnd"/>
      <w:r w:rsidRPr="00427327">
        <w:rPr>
          <w:rFonts w:eastAsia="Times New Roman" w:cstheme="minorHAnsi"/>
          <w:color w:val="222222"/>
          <w:lang w:eastAsia="en-IN"/>
        </w:rPr>
        <w:t xml:space="preserve"> Upadhyaya Grameen </w:t>
      </w:r>
      <w:proofErr w:type="spellStart"/>
      <w:r w:rsidRPr="00427327">
        <w:rPr>
          <w:rFonts w:eastAsia="Times New Roman" w:cstheme="minorHAnsi"/>
          <w:color w:val="222222"/>
          <w:lang w:eastAsia="en-IN"/>
        </w:rPr>
        <w:t>Kaushalya</w:t>
      </w:r>
      <w:proofErr w:type="spellEnd"/>
      <w:r w:rsidRPr="00427327">
        <w:rPr>
          <w:rFonts w:eastAsia="Times New Roman" w:cstheme="minorHAnsi"/>
          <w:color w:val="222222"/>
          <w:lang w:eastAsia="en-IN"/>
        </w:rPr>
        <w:t xml:space="preserve"> Yojana</w:t>
      </w:r>
    </w:p>
    <w:p w14:paraId="26F671DF"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6. PMGSY-Pradhan Mantri Gram </w:t>
      </w:r>
      <w:proofErr w:type="spellStart"/>
      <w:r w:rsidRPr="00427327">
        <w:rPr>
          <w:rFonts w:eastAsia="Times New Roman" w:cstheme="minorHAnsi"/>
          <w:color w:val="222222"/>
          <w:lang w:eastAsia="en-IN"/>
        </w:rPr>
        <w:t>Sadak</w:t>
      </w:r>
      <w:proofErr w:type="spellEnd"/>
      <w:r w:rsidRPr="00427327">
        <w:rPr>
          <w:rFonts w:eastAsia="Times New Roman" w:cstheme="minorHAnsi"/>
          <w:color w:val="222222"/>
          <w:lang w:eastAsia="en-IN"/>
        </w:rPr>
        <w:t xml:space="preserve"> Yojana</w:t>
      </w:r>
    </w:p>
    <w:p w14:paraId="577B4E54"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7. NSAP- National Social Assistance Programme</w:t>
      </w:r>
    </w:p>
    <w:p w14:paraId="3078CFF2"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8. SPMRM- Shyama Prasad Mukherji </w:t>
      </w:r>
      <w:proofErr w:type="spellStart"/>
      <w:r w:rsidRPr="00427327">
        <w:rPr>
          <w:rFonts w:eastAsia="Times New Roman" w:cstheme="minorHAnsi"/>
          <w:color w:val="222222"/>
          <w:lang w:eastAsia="en-IN"/>
        </w:rPr>
        <w:t>Rurban</w:t>
      </w:r>
      <w:proofErr w:type="spellEnd"/>
      <w:r w:rsidRPr="00427327">
        <w:rPr>
          <w:rFonts w:eastAsia="Times New Roman" w:cstheme="minorHAnsi"/>
          <w:color w:val="222222"/>
          <w:lang w:eastAsia="en-IN"/>
        </w:rPr>
        <w:t xml:space="preserve"> Mission</w:t>
      </w:r>
    </w:p>
    <w:p w14:paraId="25CE522E"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9. SAGY- </w:t>
      </w:r>
      <w:proofErr w:type="spellStart"/>
      <w:r w:rsidRPr="00427327">
        <w:rPr>
          <w:rFonts w:eastAsia="Times New Roman" w:cstheme="minorHAnsi"/>
          <w:color w:val="222222"/>
          <w:lang w:eastAsia="en-IN"/>
        </w:rPr>
        <w:t>Saansad</w:t>
      </w:r>
      <w:proofErr w:type="spellEnd"/>
      <w:r w:rsidRPr="00427327">
        <w:rPr>
          <w:rFonts w:eastAsia="Times New Roman" w:cstheme="minorHAnsi"/>
          <w:color w:val="222222"/>
          <w:lang w:eastAsia="en-IN"/>
        </w:rPr>
        <w:t xml:space="preserve"> Adarsh Gram Yojana</w:t>
      </w:r>
    </w:p>
    <w:p w14:paraId="77336B53"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10. </w:t>
      </w:r>
      <w:proofErr w:type="spellStart"/>
      <w:r w:rsidRPr="00427327">
        <w:rPr>
          <w:rFonts w:eastAsia="Times New Roman" w:cstheme="minorHAnsi"/>
          <w:color w:val="222222"/>
          <w:lang w:eastAsia="en-IN"/>
        </w:rPr>
        <w:t>Sabki</w:t>
      </w:r>
      <w:proofErr w:type="spellEnd"/>
      <w:r w:rsidRPr="00427327">
        <w:rPr>
          <w:rFonts w:eastAsia="Times New Roman" w:cstheme="minorHAnsi"/>
          <w:color w:val="222222"/>
          <w:lang w:eastAsia="en-IN"/>
        </w:rPr>
        <w:t xml:space="preserve"> Yojana </w:t>
      </w:r>
      <w:proofErr w:type="spellStart"/>
      <w:r w:rsidRPr="00427327">
        <w:rPr>
          <w:rFonts w:eastAsia="Times New Roman" w:cstheme="minorHAnsi"/>
          <w:color w:val="222222"/>
          <w:lang w:eastAsia="en-IN"/>
        </w:rPr>
        <w:t>Sabka</w:t>
      </w:r>
      <w:proofErr w:type="spellEnd"/>
      <w:r w:rsidRPr="00427327">
        <w:rPr>
          <w:rFonts w:eastAsia="Times New Roman" w:cstheme="minorHAnsi"/>
          <w:color w:val="222222"/>
          <w:lang w:eastAsia="en-IN"/>
        </w:rPr>
        <w:t xml:space="preserve"> Vikas</w:t>
      </w:r>
    </w:p>
    <w:p w14:paraId="0AA94D56" w14:textId="7343D083"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11. </w:t>
      </w:r>
      <w:r w:rsidR="00AE0FD1">
        <w:rPr>
          <w:rFonts w:eastAsia="Times New Roman" w:cstheme="minorHAnsi"/>
          <w:color w:val="222222"/>
          <w:lang w:eastAsia="en-IN"/>
        </w:rPr>
        <w:t xml:space="preserve">Gram </w:t>
      </w:r>
      <w:proofErr w:type="spellStart"/>
      <w:r w:rsidR="00AE0FD1">
        <w:rPr>
          <w:rFonts w:eastAsia="Times New Roman" w:cstheme="minorHAnsi"/>
          <w:color w:val="222222"/>
          <w:lang w:eastAsia="en-IN"/>
        </w:rPr>
        <w:t>Samridhi</w:t>
      </w:r>
      <w:proofErr w:type="spellEnd"/>
      <w:r w:rsidR="00AE0FD1">
        <w:rPr>
          <w:rFonts w:eastAsia="Times New Roman" w:cstheme="minorHAnsi"/>
          <w:color w:val="222222"/>
          <w:lang w:eastAsia="en-IN"/>
        </w:rPr>
        <w:t xml:space="preserve"> Evam Gram </w:t>
      </w:r>
      <w:proofErr w:type="spellStart"/>
      <w:r w:rsidR="00AE0FD1">
        <w:rPr>
          <w:rFonts w:eastAsia="Times New Roman" w:cstheme="minorHAnsi"/>
          <w:color w:val="222222"/>
          <w:lang w:eastAsia="en-IN"/>
        </w:rPr>
        <w:t>Swachhta</w:t>
      </w:r>
      <w:proofErr w:type="spellEnd"/>
      <w:r w:rsidR="00AE0FD1">
        <w:rPr>
          <w:rFonts w:eastAsia="Times New Roman" w:cstheme="minorHAnsi"/>
          <w:color w:val="222222"/>
          <w:lang w:eastAsia="en-IN"/>
        </w:rPr>
        <w:t xml:space="preserve"> </w:t>
      </w:r>
      <w:proofErr w:type="spellStart"/>
      <w:r w:rsidR="00AE0FD1">
        <w:rPr>
          <w:rFonts w:eastAsia="Times New Roman" w:cstheme="minorHAnsi"/>
          <w:color w:val="222222"/>
          <w:lang w:eastAsia="en-IN"/>
        </w:rPr>
        <w:t>Pakhwada</w:t>
      </w:r>
      <w:proofErr w:type="spellEnd"/>
      <w:r w:rsidR="00AE0FD1">
        <w:rPr>
          <w:rFonts w:eastAsia="Times New Roman" w:cstheme="minorHAnsi"/>
          <w:color w:val="222222"/>
          <w:lang w:eastAsia="en-IN"/>
        </w:rPr>
        <w:t xml:space="preserve"> </w:t>
      </w:r>
      <w:r w:rsidRPr="00427327">
        <w:rPr>
          <w:rFonts w:eastAsia="Times New Roman" w:cstheme="minorHAnsi"/>
          <w:color w:val="222222"/>
          <w:lang w:eastAsia="en-IN"/>
        </w:rPr>
        <w:t>Swachh Gram</w:t>
      </w:r>
    </w:p>
    <w:p w14:paraId="1C088B3A"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12. DAY-NRLM- Deendayal </w:t>
      </w:r>
      <w:proofErr w:type="spellStart"/>
      <w:r w:rsidRPr="00427327">
        <w:rPr>
          <w:rFonts w:eastAsia="Times New Roman" w:cstheme="minorHAnsi"/>
          <w:color w:val="222222"/>
          <w:lang w:eastAsia="en-IN"/>
        </w:rPr>
        <w:t>Antyodaya</w:t>
      </w:r>
      <w:proofErr w:type="spellEnd"/>
      <w:r w:rsidRPr="00427327">
        <w:rPr>
          <w:rFonts w:eastAsia="Times New Roman" w:cstheme="minorHAnsi"/>
          <w:color w:val="222222"/>
          <w:lang w:eastAsia="en-IN"/>
        </w:rPr>
        <w:t xml:space="preserve"> Yojana- National Rural Livelihood Mission </w:t>
      </w:r>
    </w:p>
    <w:p w14:paraId="0ED1DF47" w14:textId="77777777"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13. Gram Swaraj Abhiyan</w:t>
      </w:r>
    </w:p>
    <w:p w14:paraId="246F6AE8" w14:textId="1375A2EF"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14.</w:t>
      </w:r>
      <w:r w:rsidR="0081415B">
        <w:rPr>
          <w:rFonts w:eastAsia="Times New Roman" w:cstheme="minorHAnsi"/>
          <w:color w:val="222222"/>
          <w:lang w:eastAsia="en-IN"/>
        </w:rPr>
        <w:t xml:space="preserve"> </w:t>
      </w:r>
      <w:proofErr w:type="spellStart"/>
      <w:r w:rsidRPr="00427327">
        <w:rPr>
          <w:rFonts w:eastAsia="Times New Roman" w:cstheme="minorHAnsi"/>
          <w:color w:val="222222"/>
          <w:lang w:eastAsia="en-IN"/>
        </w:rPr>
        <w:t>Sampoorn</w:t>
      </w:r>
      <w:proofErr w:type="spellEnd"/>
      <w:r w:rsidRPr="00427327">
        <w:rPr>
          <w:rFonts w:eastAsia="Times New Roman" w:cstheme="minorHAnsi"/>
          <w:color w:val="222222"/>
          <w:lang w:eastAsia="en-IN"/>
        </w:rPr>
        <w:t xml:space="preserve"> </w:t>
      </w:r>
      <w:proofErr w:type="spellStart"/>
      <w:r w:rsidRPr="00427327">
        <w:rPr>
          <w:rFonts w:eastAsia="Times New Roman" w:cstheme="minorHAnsi"/>
          <w:color w:val="222222"/>
          <w:lang w:eastAsia="en-IN"/>
        </w:rPr>
        <w:t>Gramin</w:t>
      </w:r>
      <w:proofErr w:type="spellEnd"/>
      <w:r w:rsidRPr="00427327">
        <w:rPr>
          <w:rFonts w:eastAsia="Times New Roman" w:cstheme="minorHAnsi"/>
          <w:color w:val="222222"/>
          <w:lang w:eastAsia="en-IN"/>
        </w:rPr>
        <w:t xml:space="preserve"> Yojana</w:t>
      </w:r>
    </w:p>
    <w:p w14:paraId="6164FE07" w14:textId="5B8D37D3"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15. </w:t>
      </w:r>
      <w:r w:rsidR="0081415B">
        <w:rPr>
          <w:rFonts w:eastAsia="Times New Roman" w:cstheme="minorHAnsi"/>
          <w:color w:val="222222"/>
          <w:lang w:eastAsia="en-IN"/>
        </w:rPr>
        <w:t xml:space="preserve">Jal Shakti Abhiyan and Atal </w:t>
      </w:r>
      <w:proofErr w:type="spellStart"/>
      <w:r w:rsidR="0081415B">
        <w:rPr>
          <w:rFonts w:eastAsia="Times New Roman" w:cstheme="minorHAnsi"/>
          <w:color w:val="222222"/>
          <w:lang w:eastAsia="en-IN"/>
        </w:rPr>
        <w:t>Bhujal</w:t>
      </w:r>
      <w:proofErr w:type="spellEnd"/>
      <w:r w:rsidR="0081415B">
        <w:rPr>
          <w:rFonts w:eastAsia="Times New Roman" w:cstheme="minorHAnsi"/>
          <w:color w:val="222222"/>
          <w:lang w:eastAsia="en-IN"/>
        </w:rPr>
        <w:t xml:space="preserve"> Yojana</w:t>
      </w:r>
    </w:p>
    <w:p w14:paraId="2068641A" w14:textId="1FDB33F8"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16. </w:t>
      </w:r>
      <w:proofErr w:type="spellStart"/>
      <w:r w:rsidRPr="00427327">
        <w:rPr>
          <w:rFonts w:eastAsia="Times New Roman" w:cstheme="minorHAnsi"/>
          <w:color w:val="222222"/>
          <w:lang w:eastAsia="en-IN"/>
        </w:rPr>
        <w:t>Ayshman</w:t>
      </w:r>
      <w:proofErr w:type="spellEnd"/>
      <w:r w:rsidRPr="00427327">
        <w:rPr>
          <w:rFonts w:eastAsia="Times New Roman" w:cstheme="minorHAnsi"/>
          <w:color w:val="222222"/>
          <w:lang w:eastAsia="en-IN"/>
        </w:rPr>
        <w:t xml:space="preserve"> Bharat:</w:t>
      </w:r>
      <w:r w:rsidR="0081415B">
        <w:rPr>
          <w:rFonts w:eastAsia="Times New Roman" w:cstheme="minorHAnsi"/>
          <w:color w:val="222222"/>
          <w:lang w:eastAsia="en-IN"/>
        </w:rPr>
        <w:t xml:space="preserve"> PM Arogya Yojana</w:t>
      </w:r>
    </w:p>
    <w:p w14:paraId="334FC90F" w14:textId="23817FDA"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17. National Education Policy 2020 Performance and Delivery</w:t>
      </w:r>
    </w:p>
    <w:p w14:paraId="3A129B86" w14:textId="6DB708B9"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18. </w:t>
      </w:r>
      <w:proofErr w:type="spellStart"/>
      <w:r w:rsidRPr="00427327">
        <w:rPr>
          <w:rFonts w:eastAsia="Times New Roman" w:cstheme="minorHAnsi"/>
          <w:color w:val="222222"/>
          <w:lang w:eastAsia="en-IN"/>
        </w:rPr>
        <w:t>Atma</w:t>
      </w:r>
      <w:proofErr w:type="spellEnd"/>
      <w:r w:rsidRPr="00427327">
        <w:rPr>
          <w:rFonts w:eastAsia="Times New Roman" w:cstheme="minorHAnsi"/>
          <w:color w:val="222222"/>
          <w:lang w:eastAsia="en-IN"/>
        </w:rPr>
        <w:t xml:space="preserve"> </w:t>
      </w:r>
      <w:proofErr w:type="spellStart"/>
      <w:r w:rsidRPr="00427327">
        <w:rPr>
          <w:rFonts w:eastAsia="Times New Roman" w:cstheme="minorHAnsi"/>
          <w:color w:val="222222"/>
          <w:lang w:eastAsia="en-IN"/>
        </w:rPr>
        <w:t>Nirbhar</w:t>
      </w:r>
      <w:proofErr w:type="spellEnd"/>
      <w:r w:rsidRPr="00427327">
        <w:rPr>
          <w:rFonts w:eastAsia="Times New Roman" w:cstheme="minorHAnsi"/>
          <w:color w:val="222222"/>
          <w:lang w:eastAsia="en-IN"/>
        </w:rPr>
        <w:t xml:space="preserve"> Bharat and Rural India</w:t>
      </w:r>
    </w:p>
    <w:p w14:paraId="21D6A010" w14:textId="48D53281" w:rsidR="007656B1" w:rsidRPr="00427327" w:rsidRDefault="007656B1" w:rsidP="007656B1">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19. Farmers Producers Organisation</w:t>
      </w:r>
      <w:r w:rsidR="00712204">
        <w:rPr>
          <w:rFonts w:eastAsia="Times New Roman" w:cstheme="minorHAnsi"/>
          <w:color w:val="222222"/>
          <w:lang w:eastAsia="en-IN"/>
        </w:rPr>
        <w:t>s</w:t>
      </w:r>
    </w:p>
    <w:p w14:paraId="4B22B616" w14:textId="53A38BFE" w:rsidR="00AE694A" w:rsidRDefault="00230B8F" w:rsidP="00AE694A">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20. </w:t>
      </w:r>
      <w:r w:rsidR="00427327" w:rsidRPr="00427327">
        <w:rPr>
          <w:rFonts w:eastAsia="Times New Roman" w:cstheme="minorHAnsi"/>
          <w:color w:val="222222"/>
          <w:lang w:eastAsia="en-IN"/>
        </w:rPr>
        <w:t xml:space="preserve">PM </w:t>
      </w:r>
      <w:r w:rsidRPr="00427327">
        <w:rPr>
          <w:rFonts w:eastAsia="Times New Roman" w:cstheme="minorHAnsi"/>
          <w:color w:val="222222"/>
          <w:lang w:eastAsia="en-IN"/>
        </w:rPr>
        <w:t xml:space="preserve">Kisan </w:t>
      </w:r>
      <w:r w:rsidR="00427327" w:rsidRPr="00427327">
        <w:rPr>
          <w:rFonts w:eastAsia="Times New Roman" w:cstheme="minorHAnsi"/>
          <w:color w:val="222222"/>
          <w:lang w:eastAsia="en-IN"/>
        </w:rPr>
        <w:t>Scheme</w:t>
      </w:r>
    </w:p>
    <w:p w14:paraId="424CE8AF" w14:textId="687798B6" w:rsidR="00AE694A" w:rsidRDefault="00AE694A" w:rsidP="007656B1">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21. Implementation of any other public policy by state/central government addressing rural concerns</w:t>
      </w:r>
    </w:p>
    <w:p w14:paraId="17F71631" w14:textId="2A61830D" w:rsidR="00625938" w:rsidRDefault="00625938" w:rsidP="007656B1">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 xml:space="preserve">22. Pandit Madan Mohan </w:t>
      </w:r>
      <w:proofErr w:type="spellStart"/>
      <w:r>
        <w:rPr>
          <w:rFonts w:eastAsia="Times New Roman" w:cstheme="minorHAnsi"/>
          <w:color w:val="222222"/>
          <w:lang w:eastAsia="en-IN"/>
        </w:rPr>
        <w:t>Malaviya</w:t>
      </w:r>
      <w:proofErr w:type="spellEnd"/>
      <w:r>
        <w:rPr>
          <w:rFonts w:eastAsia="Times New Roman" w:cstheme="minorHAnsi"/>
          <w:color w:val="222222"/>
          <w:lang w:eastAsia="en-IN"/>
        </w:rPr>
        <w:t xml:space="preserve"> National Mission on Teachers and Teaching</w:t>
      </w:r>
    </w:p>
    <w:p w14:paraId="79ED5F5D" w14:textId="2E88AEBB" w:rsidR="0081415B" w:rsidRDefault="0081415B" w:rsidP="007656B1">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 xml:space="preserve">23. Jal </w:t>
      </w:r>
      <w:proofErr w:type="spellStart"/>
      <w:r>
        <w:rPr>
          <w:rFonts w:eastAsia="Times New Roman" w:cstheme="minorHAnsi"/>
          <w:color w:val="222222"/>
          <w:lang w:eastAsia="en-IN"/>
        </w:rPr>
        <w:t>Jivan</w:t>
      </w:r>
      <w:proofErr w:type="spellEnd"/>
      <w:r>
        <w:rPr>
          <w:rFonts w:eastAsia="Times New Roman" w:cstheme="minorHAnsi"/>
          <w:color w:val="222222"/>
          <w:lang w:eastAsia="en-IN"/>
        </w:rPr>
        <w:t xml:space="preserve"> Mission</w:t>
      </w:r>
    </w:p>
    <w:p w14:paraId="4CA40297" w14:textId="4A4D6DA3" w:rsidR="0081415B" w:rsidRDefault="0081415B" w:rsidP="007656B1">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 xml:space="preserve">24. </w:t>
      </w:r>
      <w:proofErr w:type="spellStart"/>
      <w:r>
        <w:rPr>
          <w:rFonts w:eastAsia="Times New Roman" w:cstheme="minorHAnsi"/>
          <w:color w:val="222222"/>
          <w:lang w:eastAsia="en-IN"/>
        </w:rPr>
        <w:t>Samagra</w:t>
      </w:r>
      <w:proofErr w:type="spellEnd"/>
      <w:r>
        <w:rPr>
          <w:rFonts w:eastAsia="Times New Roman" w:cstheme="minorHAnsi"/>
          <w:color w:val="222222"/>
          <w:lang w:eastAsia="en-IN"/>
        </w:rPr>
        <w:t xml:space="preserve"> </w:t>
      </w:r>
      <w:proofErr w:type="spellStart"/>
      <w:r>
        <w:rPr>
          <w:rFonts w:eastAsia="Times New Roman" w:cstheme="minorHAnsi"/>
          <w:color w:val="222222"/>
          <w:lang w:eastAsia="en-IN"/>
        </w:rPr>
        <w:t>Siksha</w:t>
      </w:r>
      <w:proofErr w:type="spellEnd"/>
      <w:r>
        <w:rPr>
          <w:rFonts w:eastAsia="Times New Roman" w:cstheme="minorHAnsi"/>
          <w:color w:val="222222"/>
          <w:lang w:eastAsia="en-IN"/>
        </w:rPr>
        <w:t xml:space="preserve"> Jal Suraksha</w:t>
      </w:r>
    </w:p>
    <w:p w14:paraId="1773F27D" w14:textId="0BA3226F" w:rsidR="0081415B" w:rsidRDefault="0081415B" w:rsidP="007656B1">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 xml:space="preserve">25. </w:t>
      </w:r>
      <w:r w:rsidR="00AE0FD1">
        <w:rPr>
          <w:rFonts w:eastAsia="Times New Roman" w:cstheme="minorHAnsi"/>
          <w:color w:val="222222"/>
          <w:lang w:eastAsia="en-IN"/>
        </w:rPr>
        <w:t>Rural Self Employment Training Institutes</w:t>
      </w:r>
    </w:p>
    <w:p w14:paraId="0C6CC515" w14:textId="042CEAAC" w:rsidR="00AE0FD1" w:rsidRDefault="00AE0FD1" w:rsidP="007656B1">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26. PM Rural Development Fellows</w:t>
      </w:r>
    </w:p>
    <w:p w14:paraId="4A33687A" w14:textId="4EE86D1B" w:rsidR="00AE0FD1" w:rsidRDefault="00AE0FD1" w:rsidP="007656B1">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 xml:space="preserve">27. PM </w:t>
      </w:r>
      <w:proofErr w:type="spellStart"/>
      <w:r>
        <w:rPr>
          <w:rFonts w:eastAsia="Times New Roman" w:cstheme="minorHAnsi"/>
          <w:color w:val="222222"/>
          <w:lang w:eastAsia="en-IN"/>
        </w:rPr>
        <w:t>Ujala</w:t>
      </w:r>
      <w:proofErr w:type="spellEnd"/>
      <w:r>
        <w:rPr>
          <w:rFonts w:eastAsia="Times New Roman" w:cstheme="minorHAnsi"/>
          <w:color w:val="222222"/>
          <w:lang w:eastAsia="en-IN"/>
        </w:rPr>
        <w:t xml:space="preserve"> Yojana </w:t>
      </w:r>
    </w:p>
    <w:p w14:paraId="45AE93A1" w14:textId="4DFDC092" w:rsidR="00AE0FD1" w:rsidRDefault="00AE0FD1" w:rsidP="007656B1">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 xml:space="preserve">28. </w:t>
      </w:r>
      <w:proofErr w:type="spellStart"/>
      <w:r>
        <w:rPr>
          <w:rFonts w:eastAsia="Times New Roman" w:cstheme="minorHAnsi"/>
          <w:color w:val="222222"/>
          <w:lang w:eastAsia="en-IN"/>
        </w:rPr>
        <w:t>Ujala</w:t>
      </w:r>
      <w:proofErr w:type="spellEnd"/>
      <w:r>
        <w:rPr>
          <w:rFonts w:eastAsia="Times New Roman" w:cstheme="minorHAnsi"/>
          <w:color w:val="222222"/>
          <w:lang w:eastAsia="en-IN"/>
        </w:rPr>
        <w:t xml:space="preserve"> Yojana</w:t>
      </w:r>
    </w:p>
    <w:p w14:paraId="1AD187D8" w14:textId="210C0A32" w:rsidR="00AE0FD1" w:rsidRDefault="00AE0FD1" w:rsidP="007656B1">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29. PM Aspirational District</w:t>
      </w:r>
      <w:r w:rsidR="00712204">
        <w:rPr>
          <w:rFonts w:eastAsia="Times New Roman" w:cstheme="minorHAnsi"/>
          <w:color w:val="222222"/>
          <w:lang w:eastAsia="en-IN"/>
        </w:rPr>
        <w:t>s</w:t>
      </w:r>
      <w:r>
        <w:rPr>
          <w:rFonts w:eastAsia="Times New Roman" w:cstheme="minorHAnsi"/>
          <w:color w:val="222222"/>
          <w:lang w:eastAsia="en-IN"/>
        </w:rPr>
        <w:t xml:space="preserve"> Program</w:t>
      </w:r>
    </w:p>
    <w:bookmarkEnd w:id="0"/>
    <w:p w14:paraId="6FA410FF" w14:textId="77777777" w:rsidR="00AE0FD1" w:rsidRPr="00427327" w:rsidRDefault="00AE0FD1" w:rsidP="007656B1">
      <w:pPr>
        <w:shd w:val="clear" w:color="auto" w:fill="FFFFFF"/>
        <w:spacing w:after="0" w:line="240" w:lineRule="auto"/>
        <w:ind w:left="360"/>
        <w:rPr>
          <w:rFonts w:eastAsia="Times New Roman" w:cstheme="minorHAnsi"/>
          <w:color w:val="222222"/>
          <w:lang w:eastAsia="en-IN"/>
        </w:rPr>
      </w:pPr>
    </w:p>
    <w:p w14:paraId="500460FF" w14:textId="0937B2FE" w:rsidR="009977D7" w:rsidRPr="00427327" w:rsidRDefault="009977D7" w:rsidP="009977D7">
      <w:pPr>
        <w:jc w:val="both"/>
        <w:rPr>
          <w:rFonts w:cstheme="minorHAnsi"/>
          <w:bCs/>
        </w:rPr>
      </w:pPr>
      <w:r w:rsidRPr="00427327">
        <w:rPr>
          <w:rFonts w:cstheme="minorHAnsi"/>
          <w:bCs/>
        </w:rPr>
        <w:t xml:space="preserve">Applicants must apply in accordance with the </w:t>
      </w:r>
      <w:r w:rsidR="00230B8F" w:rsidRPr="00427327">
        <w:rPr>
          <w:rFonts w:cstheme="minorHAnsi"/>
          <w:bCs/>
        </w:rPr>
        <w:t xml:space="preserve">MGNCRE </w:t>
      </w:r>
      <w:r w:rsidR="007F1BCB">
        <w:rPr>
          <w:rFonts w:cstheme="minorHAnsi"/>
          <w:bCs/>
        </w:rPr>
        <w:t>PhD Fellowship</w:t>
      </w:r>
      <w:r w:rsidRPr="00427327">
        <w:rPr>
          <w:rFonts w:cstheme="minorHAnsi"/>
          <w:bCs/>
        </w:rPr>
        <w:t xml:space="preserve"> Guidelines.</w:t>
      </w:r>
    </w:p>
    <w:p w14:paraId="5309EC0E" w14:textId="77777777" w:rsidR="009977D7" w:rsidRPr="00427327" w:rsidRDefault="009977D7" w:rsidP="009977D7">
      <w:pPr>
        <w:jc w:val="both"/>
        <w:rPr>
          <w:rFonts w:cstheme="minorHAnsi"/>
          <w:bCs/>
        </w:rPr>
      </w:pPr>
      <w:r w:rsidRPr="00427327">
        <w:rPr>
          <w:rFonts w:cstheme="minorHAnsi"/>
          <w:bCs/>
        </w:rPr>
        <w:t>At this stage, the candidates need to upload only the documents referred in Application form.</w:t>
      </w:r>
    </w:p>
    <w:p w14:paraId="3EB1BD16" w14:textId="77777777" w:rsidR="009977D7" w:rsidRPr="00427327" w:rsidRDefault="009977D7" w:rsidP="009977D7">
      <w:pPr>
        <w:jc w:val="both"/>
        <w:rPr>
          <w:rFonts w:cstheme="minorHAnsi"/>
          <w:bCs/>
        </w:rPr>
      </w:pPr>
      <w:r w:rsidRPr="00427327">
        <w:rPr>
          <w:rFonts w:cstheme="minorHAnsi"/>
          <w:bCs/>
        </w:rPr>
        <w:t>All scholars are required to keep the hard copies of their application and annexures ready, duly forwarded by the competent authorities of the Affiliating Institution so that they may submit the required hard copies, within one week after the completion of the screening process. It is being done for the sake of convenience of the applicants so that they get more time for preparing the hard copies.</w:t>
      </w:r>
    </w:p>
    <w:p w14:paraId="43AFD354" w14:textId="555587D4" w:rsidR="009977D7" w:rsidRPr="00427327" w:rsidRDefault="009977D7" w:rsidP="009977D7">
      <w:pPr>
        <w:ind w:right="-472"/>
        <w:rPr>
          <w:rFonts w:cstheme="minorHAnsi"/>
        </w:rPr>
      </w:pPr>
      <w:r w:rsidRPr="00427327">
        <w:rPr>
          <w:rFonts w:cstheme="minorHAnsi"/>
        </w:rPr>
        <w:t xml:space="preserve">Last date for online submission of application is </w:t>
      </w:r>
      <w:r w:rsidR="00625938">
        <w:rPr>
          <w:rFonts w:cstheme="minorHAnsi"/>
          <w:b/>
        </w:rPr>
        <w:t xml:space="preserve">September </w:t>
      </w:r>
      <w:r w:rsidR="0054296E">
        <w:rPr>
          <w:rFonts w:cstheme="minorHAnsi"/>
          <w:b/>
        </w:rPr>
        <w:t>6</w:t>
      </w:r>
      <w:r w:rsidRPr="00427327">
        <w:rPr>
          <w:rFonts w:cstheme="minorHAnsi"/>
          <w:b/>
        </w:rPr>
        <w:t>, 2021</w:t>
      </w:r>
      <w:r w:rsidRPr="00427327">
        <w:rPr>
          <w:rFonts w:cstheme="minorHAnsi"/>
        </w:rPr>
        <w:t xml:space="preserve"> (</w:t>
      </w:r>
      <w:r w:rsidR="0054296E">
        <w:rPr>
          <w:rFonts w:cstheme="minorHAnsi"/>
        </w:rPr>
        <w:t>Mon</w:t>
      </w:r>
      <w:r w:rsidRPr="00427327">
        <w:rPr>
          <w:rFonts w:cstheme="minorHAnsi"/>
        </w:rPr>
        <w:t>day).</w:t>
      </w:r>
    </w:p>
    <w:p w14:paraId="475C6744" w14:textId="31070F4C" w:rsidR="007C4D60" w:rsidRPr="00427327" w:rsidRDefault="009D7048" w:rsidP="00AE0FD1">
      <w:pPr>
        <w:spacing w:afterLines="80" w:after="192" w:line="240" w:lineRule="auto"/>
        <w:jc w:val="both"/>
        <w:rPr>
          <w:rFonts w:cstheme="minorHAnsi"/>
        </w:rPr>
      </w:pPr>
      <w:r w:rsidRPr="009D7048">
        <w:rPr>
          <w:rFonts w:ascii="Arial" w:eastAsia="Times New Roman" w:hAnsi="Arial" w:cs="Arial"/>
          <w:color w:val="000000"/>
          <w:sz w:val="18"/>
          <w:szCs w:val="18"/>
          <w:lang w:val="en-US" w:eastAsia="zh-CN" w:bidi="hi-IN"/>
        </w:rPr>
        <w:t>Filled in Application in the prescribed format for PhD shall be</w:t>
      </w:r>
      <w:r w:rsidR="00876CBB">
        <w:rPr>
          <w:rFonts w:ascii="Arial" w:eastAsia="Times New Roman" w:hAnsi="Arial" w:cs="Arial"/>
          <w:color w:val="000000"/>
          <w:sz w:val="18"/>
          <w:szCs w:val="18"/>
          <w:lang w:val="en-US" w:eastAsia="zh-CN" w:bidi="hi-IN"/>
        </w:rPr>
        <w:t xml:space="preserve"> filled on the google link </w:t>
      </w:r>
      <w:hyperlink r:id="rId6" w:tgtFrame="_blank" w:history="1">
        <w:r w:rsidR="00876CBB">
          <w:rPr>
            <w:rStyle w:val="Hyperlink"/>
            <w:rFonts w:ascii="Arial" w:hAnsi="Arial" w:cs="Arial"/>
            <w:color w:val="1155CC"/>
            <w:shd w:val="clear" w:color="auto" w:fill="FFFFFF"/>
          </w:rPr>
          <w:t>https://forms.gle/1nWNYtAQLGre6nrRA</w:t>
        </w:r>
      </w:hyperlink>
      <w:r w:rsidRPr="009D7048">
        <w:rPr>
          <w:rFonts w:ascii="Arial" w:eastAsia="Times New Roman" w:hAnsi="Arial" w:cs="Arial"/>
          <w:color w:val="000000"/>
          <w:sz w:val="18"/>
          <w:szCs w:val="18"/>
          <w:lang w:val="en-US" w:eastAsia="zh-CN" w:bidi="hi-IN"/>
        </w:rPr>
        <w:t xml:space="preserve"> before the last date </w:t>
      </w:r>
      <w:r w:rsidR="0054296E">
        <w:rPr>
          <w:rFonts w:ascii="Arial" w:eastAsia="Times New Roman" w:hAnsi="Arial" w:cs="Arial"/>
          <w:color w:val="000000"/>
          <w:sz w:val="18"/>
          <w:szCs w:val="18"/>
          <w:lang w:val="en-US" w:eastAsia="zh-CN" w:bidi="hi-IN"/>
        </w:rPr>
        <w:t>6</w:t>
      </w:r>
      <w:r w:rsidRPr="009D7048">
        <w:rPr>
          <w:rFonts w:ascii="Arial" w:eastAsia="Times New Roman" w:hAnsi="Arial" w:cs="Arial"/>
          <w:color w:val="000000"/>
          <w:sz w:val="18"/>
          <w:szCs w:val="18"/>
          <w:lang w:val="en-US" w:eastAsia="zh-CN" w:bidi="hi-IN"/>
        </w:rPr>
        <w:t>.09.21</w:t>
      </w:r>
    </w:p>
    <w:sectPr w:rsidR="007C4D60" w:rsidRPr="00427327" w:rsidSect="007F1BCB">
      <w:pgSz w:w="11906" w:h="16838"/>
      <w:pgMar w:top="709"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51EFC"/>
    <w:multiLevelType w:val="hybridMultilevel"/>
    <w:tmpl w:val="A68E0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AA90B8C"/>
    <w:multiLevelType w:val="hybridMultilevel"/>
    <w:tmpl w:val="000C10F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932"/>
    <w:rsid w:val="00072D63"/>
    <w:rsid w:val="001F655E"/>
    <w:rsid w:val="00230B8F"/>
    <w:rsid w:val="002D60D1"/>
    <w:rsid w:val="00427327"/>
    <w:rsid w:val="0054296E"/>
    <w:rsid w:val="006074F7"/>
    <w:rsid w:val="00625938"/>
    <w:rsid w:val="00701630"/>
    <w:rsid w:val="00712204"/>
    <w:rsid w:val="007439E0"/>
    <w:rsid w:val="007656B1"/>
    <w:rsid w:val="007C4D60"/>
    <w:rsid w:val="007F1BCB"/>
    <w:rsid w:val="00812932"/>
    <w:rsid w:val="0081415B"/>
    <w:rsid w:val="00876CBB"/>
    <w:rsid w:val="00925B65"/>
    <w:rsid w:val="009335F2"/>
    <w:rsid w:val="009977D7"/>
    <w:rsid w:val="009D59F6"/>
    <w:rsid w:val="009D7048"/>
    <w:rsid w:val="00AE0FD1"/>
    <w:rsid w:val="00AE694A"/>
    <w:rsid w:val="00B0004A"/>
    <w:rsid w:val="00B72E17"/>
    <w:rsid w:val="00DA0709"/>
    <w:rsid w:val="00DC0E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B734"/>
  <w15:docId w15:val="{04A51025-D82C-4CA4-BBF4-D2DD944E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E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72E17"/>
    <w:rPr>
      <w:b/>
      <w:bCs/>
    </w:rPr>
  </w:style>
  <w:style w:type="character" w:styleId="Hyperlink">
    <w:name w:val="Hyperlink"/>
    <w:basedOn w:val="DefaultParagraphFont"/>
    <w:uiPriority w:val="99"/>
    <w:unhideWhenUsed/>
    <w:rsid w:val="00B72E17"/>
    <w:rPr>
      <w:color w:val="0000FF"/>
      <w:u w:val="single"/>
    </w:rPr>
  </w:style>
  <w:style w:type="paragraph" w:styleId="ListParagraph">
    <w:name w:val="List Paragraph"/>
    <w:basedOn w:val="Normal"/>
    <w:link w:val="ListParagraphChar"/>
    <w:uiPriority w:val="34"/>
    <w:qFormat/>
    <w:rsid w:val="00925B65"/>
    <w:pPr>
      <w:ind w:left="720"/>
      <w:contextualSpacing/>
    </w:pPr>
  </w:style>
  <w:style w:type="character" w:customStyle="1" w:styleId="ListParagraphChar">
    <w:name w:val="List Paragraph Char"/>
    <w:link w:val="ListParagraph"/>
    <w:uiPriority w:val="34"/>
    <w:rsid w:val="00925B65"/>
  </w:style>
  <w:style w:type="character" w:styleId="UnresolvedMention">
    <w:name w:val="Unresolved Mention"/>
    <w:basedOn w:val="DefaultParagraphFont"/>
    <w:uiPriority w:val="99"/>
    <w:semiHidden/>
    <w:unhideWhenUsed/>
    <w:rsid w:val="009D7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3614">
      <w:bodyDiv w:val="1"/>
      <w:marLeft w:val="0"/>
      <w:marRight w:val="0"/>
      <w:marTop w:val="0"/>
      <w:marBottom w:val="0"/>
      <w:divBdr>
        <w:top w:val="none" w:sz="0" w:space="0" w:color="auto"/>
        <w:left w:val="none" w:sz="0" w:space="0" w:color="auto"/>
        <w:bottom w:val="none" w:sz="0" w:space="0" w:color="auto"/>
        <w:right w:val="none" w:sz="0" w:space="0" w:color="auto"/>
      </w:divBdr>
      <w:divsChild>
        <w:div w:id="53894297">
          <w:marLeft w:val="0"/>
          <w:marRight w:val="0"/>
          <w:marTop w:val="150"/>
          <w:marBottom w:val="0"/>
          <w:divBdr>
            <w:top w:val="none" w:sz="0" w:space="0" w:color="auto"/>
            <w:left w:val="none" w:sz="0" w:space="0" w:color="auto"/>
            <w:bottom w:val="double" w:sz="6" w:space="8" w:color="EEEEEE"/>
            <w:right w:val="none" w:sz="0" w:space="0" w:color="auto"/>
          </w:divBdr>
        </w:div>
        <w:div w:id="747581257">
          <w:marLeft w:val="0"/>
          <w:marRight w:val="0"/>
          <w:marTop w:val="0"/>
          <w:marBottom w:val="0"/>
          <w:divBdr>
            <w:top w:val="none" w:sz="0" w:space="0" w:color="auto"/>
            <w:left w:val="none" w:sz="0" w:space="0" w:color="auto"/>
            <w:bottom w:val="none" w:sz="0" w:space="0" w:color="auto"/>
            <w:right w:val="none" w:sz="0" w:space="0" w:color="auto"/>
          </w:divBdr>
          <w:divsChild>
            <w:div w:id="1282414718">
              <w:marLeft w:val="0"/>
              <w:marRight w:val="0"/>
              <w:marTop w:val="0"/>
              <w:marBottom w:val="0"/>
              <w:divBdr>
                <w:top w:val="none" w:sz="0" w:space="0" w:color="auto"/>
                <w:left w:val="none" w:sz="0" w:space="0" w:color="auto"/>
                <w:bottom w:val="none" w:sz="0" w:space="0" w:color="auto"/>
                <w:right w:val="none" w:sz="0" w:space="0" w:color="auto"/>
              </w:divBdr>
              <w:divsChild>
                <w:div w:id="131218878">
                  <w:marLeft w:val="0"/>
                  <w:marRight w:val="0"/>
                  <w:marTop w:val="0"/>
                  <w:marBottom w:val="0"/>
                  <w:divBdr>
                    <w:top w:val="none" w:sz="0" w:space="0" w:color="auto"/>
                    <w:left w:val="none" w:sz="0" w:space="0" w:color="auto"/>
                    <w:bottom w:val="none" w:sz="0" w:space="0" w:color="auto"/>
                    <w:right w:val="none" w:sz="0" w:space="0" w:color="auto"/>
                  </w:divBdr>
                  <w:divsChild>
                    <w:div w:id="2036231042">
                      <w:marLeft w:val="0"/>
                      <w:marRight w:val="0"/>
                      <w:marTop w:val="0"/>
                      <w:marBottom w:val="0"/>
                      <w:divBdr>
                        <w:top w:val="none" w:sz="0" w:space="0" w:color="auto"/>
                        <w:left w:val="none" w:sz="0" w:space="0" w:color="auto"/>
                        <w:bottom w:val="none" w:sz="0" w:space="0" w:color="auto"/>
                        <w:right w:val="none" w:sz="0" w:space="0" w:color="auto"/>
                      </w:divBdr>
                      <w:divsChild>
                        <w:div w:id="618612277">
                          <w:marLeft w:val="0"/>
                          <w:marRight w:val="0"/>
                          <w:marTop w:val="0"/>
                          <w:marBottom w:val="0"/>
                          <w:divBdr>
                            <w:top w:val="none" w:sz="0" w:space="0" w:color="auto"/>
                            <w:left w:val="none" w:sz="0" w:space="0" w:color="auto"/>
                            <w:bottom w:val="none" w:sz="0" w:space="0" w:color="auto"/>
                            <w:right w:val="none" w:sz="0" w:space="0" w:color="auto"/>
                          </w:divBdr>
                          <w:divsChild>
                            <w:div w:id="1586453138">
                              <w:marLeft w:val="0"/>
                              <w:marRight w:val="0"/>
                              <w:marTop w:val="0"/>
                              <w:marBottom w:val="0"/>
                              <w:divBdr>
                                <w:top w:val="none" w:sz="0" w:space="0" w:color="auto"/>
                                <w:left w:val="none" w:sz="0" w:space="0" w:color="auto"/>
                                <w:bottom w:val="none" w:sz="0" w:space="0" w:color="auto"/>
                                <w:right w:val="none" w:sz="0" w:space="0" w:color="auto"/>
                              </w:divBdr>
                              <w:divsChild>
                                <w:div w:id="637998544">
                                  <w:marLeft w:val="0"/>
                                  <w:marRight w:val="0"/>
                                  <w:marTop w:val="0"/>
                                  <w:marBottom w:val="0"/>
                                  <w:divBdr>
                                    <w:top w:val="none" w:sz="0" w:space="0" w:color="auto"/>
                                    <w:left w:val="none" w:sz="0" w:space="0" w:color="auto"/>
                                    <w:bottom w:val="none" w:sz="0" w:space="0" w:color="auto"/>
                                    <w:right w:val="none" w:sz="0" w:space="0" w:color="auto"/>
                                  </w:divBdr>
                                  <w:divsChild>
                                    <w:div w:id="21185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15683">
      <w:bodyDiv w:val="1"/>
      <w:marLeft w:val="0"/>
      <w:marRight w:val="0"/>
      <w:marTop w:val="0"/>
      <w:marBottom w:val="0"/>
      <w:divBdr>
        <w:top w:val="none" w:sz="0" w:space="0" w:color="auto"/>
        <w:left w:val="none" w:sz="0" w:space="0" w:color="auto"/>
        <w:bottom w:val="none" w:sz="0" w:space="0" w:color="auto"/>
        <w:right w:val="none" w:sz="0" w:space="0" w:color="auto"/>
      </w:divBdr>
    </w:div>
    <w:div w:id="17281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1nWNYtAQLGre6nr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C224-DDAF-430E-AC36-A25976A2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20</cp:revision>
  <dcterms:created xsi:type="dcterms:W3CDTF">2021-07-20T09:37:00Z</dcterms:created>
  <dcterms:modified xsi:type="dcterms:W3CDTF">2021-08-19T08:01:00Z</dcterms:modified>
</cp:coreProperties>
</file>